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A34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黑体" w:hAnsi="Calibri" w:eastAsia="黑体" w:cs="Times New Roman"/>
          <w:color w:val="000000"/>
          <w:sz w:val="44"/>
          <w:szCs w:val="22"/>
          <w:lang w:eastAsia="zh-CN"/>
        </w:rPr>
        <w:t>译文本与原文本一致的声明</w:t>
      </w:r>
    </w:p>
    <w:p w14:paraId="39231C9B"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 w14:paraId="34FF46ED"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中国国际贸易促进委员会：</w:t>
      </w:r>
    </w:p>
    <w:p w14:paraId="6127F245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(申请企业名称)</w:t>
      </w:r>
      <w:r>
        <w:rPr>
          <w:rFonts w:hint="eastAsia" w:ascii="仿宋_GB2312" w:eastAsia="仿宋_GB2312"/>
          <w:color w:val="000000"/>
          <w:sz w:val="32"/>
          <w:szCs w:val="32"/>
        </w:rPr>
        <w:t>保证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提交</w:t>
      </w:r>
      <w:r>
        <w:rPr>
          <w:rFonts w:hint="eastAsia" w:ascii="仿宋_GB2312" w:eastAsia="仿宋_GB2312"/>
          <w:color w:val="000000"/>
          <w:sz w:val="32"/>
          <w:szCs w:val="32"/>
        </w:rPr>
        <w:t>贵会认证的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（文件名称）的</w:t>
      </w:r>
      <w:r>
        <w:rPr>
          <w:rFonts w:hint="eastAsia" w:ascii="仿宋_GB2312" w:eastAsia="仿宋_GB2312"/>
          <w:i/>
          <w:iCs/>
          <w:color w:val="000000"/>
          <w:sz w:val="32"/>
          <w:szCs w:val="32"/>
          <w:u w:val="single"/>
          <w:lang w:val="en-US" w:eastAsia="zh-CN"/>
        </w:rPr>
        <w:t>（例：西）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文译本与</w:t>
      </w:r>
      <w:r>
        <w:rPr>
          <w:rFonts w:hint="eastAsia" w:ascii="仿宋_GB2312" w:eastAsia="仿宋_GB2312"/>
          <w:i/>
          <w:iCs/>
          <w:color w:val="000000"/>
          <w:sz w:val="32"/>
          <w:szCs w:val="32"/>
          <w:u w:val="single"/>
          <w:lang w:val="en-US" w:eastAsia="zh-CN"/>
        </w:rPr>
        <w:t>（例：中）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文本一致，内容一一对应，意思表达完全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一致。</w:t>
      </w:r>
      <w:r>
        <w:rPr>
          <w:rFonts w:hint="eastAsia" w:ascii="仿宋_GB2312" w:eastAsia="仿宋_GB2312"/>
          <w:color w:val="000000"/>
          <w:sz w:val="32"/>
          <w:szCs w:val="32"/>
        </w:rPr>
        <w:t>如有出现不符的情况，由此产生的法律责任由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color w:val="000000"/>
          <w:sz w:val="32"/>
          <w:szCs w:val="32"/>
        </w:rPr>
        <w:t>公司自行承担。</w:t>
      </w:r>
    </w:p>
    <w:p w14:paraId="66A4A6ED">
      <w:pPr>
        <w:pStyle w:val="3"/>
        <w:spacing w:line="384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特此声明。</w:t>
      </w:r>
    </w:p>
    <w:p w14:paraId="4F2A93AA">
      <w:pPr>
        <w:pStyle w:val="3"/>
        <w:spacing w:line="384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61863DA">
      <w:pPr>
        <w:pStyle w:val="3"/>
        <w:spacing w:line="384" w:lineRule="auto"/>
        <w:ind w:right="560" w:firstLine="3200" w:firstLineChars="10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291C6134">
      <w:pPr>
        <w:pStyle w:val="2"/>
        <w:spacing w:line="360" w:lineRule="auto"/>
        <w:ind w:firstLine="5440" w:firstLineChars="17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******公司</w:t>
      </w:r>
    </w:p>
    <w:p w14:paraId="7D47632E">
      <w:pPr>
        <w:pStyle w:val="2"/>
        <w:spacing w:line="360" w:lineRule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（单位公章）</w:t>
      </w:r>
    </w:p>
    <w:p w14:paraId="1AA008A8">
      <w:pPr>
        <w:pStyle w:val="3"/>
        <w:spacing w:line="384" w:lineRule="auto"/>
        <w:ind w:right="560" w:firstLine="5760" w:firstLineChars="18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  月  日</w:t>
      </w:r>
    </w:p>
    <w:p w14:paraId="33FF35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7FA216-9A82-46F8-B6CE-A15345CB31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1BAA38-A42E-4A5F-A5CB-791D9FB529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4B8630F-CEF9-40F0-B182-00E572FBBB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2895057-384A-45A7-9E8C-2175062970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1579D"/>
    <w:rsid w:val="37B1579D"/>
    <w:rsid w:val="7AD60415"/>
    <w:rsid w:val="7ECC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2025-12-25T02:50:00Z</dcterms:created>
  <dc:creator>落叶乔木</dc:creator>
  <cp:lastModifiedBy>落叶乔木</cp:lastModifiedBy>
  <dcterms:modified xsi:type="dcterms:W3CDTF">2025-12-25T02:53:14Z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8BBBCBC04C4C4D42AD919D94494D8C35_13</vt:lpwstr>
  </property>
  <property fmtid="{D5CDD505-2E9C-101B-9397-08002B2CF9AE}" pid="4" name="KSOTemplateDocerSaveRecord">
    <vt:lpwstr>eyJoZGlkIjoiZDRkYjNhNTFjM2FjNzkwMDg5YzQyMzk5NTkwNTJkNzciLCJ1c2VySWQiOiIzODI5MTk2MzQifQ==</vt:lpwstr>
  </property>
</Properties>
</file>